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CDD" w:rsidRPr="00211C79" w:rsidRDefault="008C6CDD" w:rsidP="008C6CDD">
      <w:pPr>
        <w:rPr>
          <w:rFonts w:ascii="HG丸ｺﾞｼｯｸM-PRO" w:eastAsia="HG丸ｺﾞｼｯｸM-PRO" w:hAnsi="HG丸ｺﾞｼｯｸM-PRO"/>
          <w:b/>
          <w:bCs/>
          <w:sz w:val="22"/>
        </w:rPr>
      </w:pPr>
      <w:bookmarkStart w:id="0" w:name="_GoBack"/>
      <w:r w:rsidRPr="00211C79">
        <w:rPr>
          <w:rFonts w:ascii="HG丸ｺﾞｼｯｸM-PRO" w:eastAsia="HG丸ｺﾞｼｯｸM-PRO" w:hAnsi="HG丸ｺﾞｼｯｸM-PRO" w:hint="eastAsia"/>
          <w:b/>
          <w:bCs/>
          <w:sz w:val="22"/>
        </w:rPr>
        <w:t>「ペリネイタル・ロス相談室」開設</w:t>
      </w:r>
    </w:p>
    <w:bookmarkEnd w:id="0"/>
    <w:p w:rsidR="008C6CDD" w:rsidRDefault="008C6CDD" w:rsidP="008C6CDD">
      <w:pPr>
        <w:ind w:firstLineChars="100" w:firstLine="220"/>
        <w:rPr>
          <w:rFonts w:ascii="HG丸ｺﾞｼｯｸM-PRO" w:eastAsia="HG丸ｺﾞｼｯｸM-PRO" w:hAnsi="HG丸ｺﾞｼｯｸM-PRO"/>
          <w:sz w:val="22"/>
        </w:rPr>
      </w:pPr>
      <w:r w:rsidRPr="008C6CDD">
        <w:rPr>
          <w:rFonts w:ascii="HG丸ｺﾞｼｯｸM-PRO" w:eastAsia="HG丸ｺﾞｼｯｸM-PRO" w:hAnsi="HG丸ｺﾞｼｯｸM-PRO" w:hint="eastAsia"/>
          <w:sz w:val="22"/>
        </w:rPr>
        <w:t>ペリネイタル・ロス助産ケアチームでは、これまでに鹿児島県内の流産死産のケアに対する実態調査を行いました。その結果、ペリネイタル・ロスを経験した女性への退院後への支援窓口が不十分であることが明らかになりました。そこで、このたび、「ペリネイタル・ロス相談室」</w:t>
      </w:r>
      <w:r>
        <w:rPr>
          <w:rFonts w:ascii="HG丸ｺﾞｼｯｸM-PRO" w:eastAsia="HG丸ｺﾞｼｯｸM-PRO" w:hAnsi="HG丸ｺﾞｼｯｸM-PRO" w:hint="eastAsia"/>
          <w:sz w:val="22"/>
        </w:rPr>
        <w:t>を期間限定ですが</w:t>
      </w:r>
      <w:r w:rsidRPr="008C6CDD">
        <w:rPr>
          <w:rFonts w:ascii="HG丸ｺﾞｼｯｸM-PRO" w:eastAsia="HG丸ｺﾞｼｯｸM-PRO" w:hAnsi="HG丸ｺﾞｼｯｸM-PRO" w:hint="eastAsia"/>
          <w:sz w:val="22"/>
        </w:rPr>
        <w:t>開設</w:t>
      </w:r>
      <w:r>
        <w:rPr>
          <w:rFonts w:ascii="HG丸ｺﾞｼｯｸM-PRO" w:eastAsia="HG丸ｺﾞｼｯｸM-PRO" w:hAnsi="HG丸ｺﾞｼｯｸM-PRO" w:hint="eastAsia"/>
          <w:sz w:val="22"/>
        </w:rPr>
        <w:t>します。</w:t>
      </w:r>
    </w:p>
    <w:p w:rsidR="008C6CDD" w:rsidRDefault="008C6CDD" w:rsidP="008C6CDD">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相談を希望される方にご紹介ください。</w:t>
      </w:r>
    </w:p>
    <w:p w:rsidR="008C6CDD" w:rsidRPr="008C6CDD" w:rsidRDefault="008C6CDD" w:rsidP="008C6CDD">
      <w:pPr>
        <w:rPr>
          <w:rFonts w:ascii="HG丸ｺﾞｼｯｸM-PRO" w:eastAsia="HG丸ｺﾞｼｯｸM-PRO" w:hAnsi="HG丸ｺﾞｼｯｸM-PRO"/>
          <w:sz w:val="22"/>
        </w:rPr>
      </w:pPr>
    </w:p>
    <w:p w:rsidR="008C6CDD" w:rsidRPr="008C6CDD" w:rsidRDefault="008C6CDD" w:rsidP="008C6CDD">
      <w:pPr>
        <w:rPr>
          <w:rFonts w:ascii="HG丸ｺﾞｼｯｸM-PRO" w:eastAsia="HG丸ｺﾞｼｯｸM-PRO" w:hAnsi="HG丸ｺﾞｼｯｸM-PRO"/>
          <w:sz w:val="22"/>
        </w:rPr>
      </w:pPr>
      <w:r w:rsidRPr="008C6CDD">
        <w:rPr>
          <w:rFonts w:ascii="HG丸ｺﾞｼｯｸM-PRO" w:eastAsia="HG丸ｺﾞｼｯｸM-PRO" w:hAnsi="HG丸ｺﾞｼｯｸM-PRO" w:hint="eastAsia"/>
          <w:sz w:val="22"/>
        </w:rPr>
        <w:t>ペリネイタル・ロス（流産・死産）を経験された女性と家族へ個別相談を行います。</w:t>
      </w:r>
    </w:p>
    <w:p w:rsidR="008C6CDD" w:rsidRPr="008C6CDD" w:rsidRDefault="008C6CDD" w:rsidP="008C6CDD">
      <w:pPr>
        <w:rPr>
          <w:rFonts w:ascii="HG丸ｺﾞｼｯｸM-PRO" w:eastAsia="HG丸ｺﾞｼｯｸM-PRO" w:hAnsi="HG丸ｺﾞｼｯｸM-PRO"/>
          <w:sz w:val="22"/>
        </w:rPr>
      </w:pPr>
      <w:r w:rsidRPr="008C6CDD">
        <w:rPr>
          <w:rFonts w:ascii="HG丸ｺﾞｼｯｸM-PRO" w:eastAsia="HG丸ｺﾞｼｯｸM-PRO" w:hAnsi="HG丸ｺﾞｼｯｸM-PRO" w:hint="eastAsia"/>
          <w:sz w:val="22"/>
        </w:rPr>
        <w:t>また、ペリネイタル・ロス看護ケアを経験した看護者の個別相談も受け付けます。</w:t>
      </w:r>
    </w:p>
    <w:p w:rsidR="008C6CDD" w:rsidRPr="008C6CDD" w:rsidRDefault="008C6CDD" w:rsidP="008C6CDD">
      <w:pPr>
        <w:rPr>
          <w:rFonts w:ascii="HG丸ｺﾞｼｯｸM-PRO" w:eastAsia="HG丸ｺﾞｼｯｸM-PRO" w:hAnsi="HG丸ｺﾞｼｯｸM-PRO"/>
          <w:sz w:val="22"/>
        </w:rPr>
      </w:pPr>
    </w:p>
    <w:p w:rsidR="008C6CDD" w:rsidRPr="008C6CDD" w:rsidRDefault="008C6CDD" w:rsidP="008C6CDD">
      <w:pPr>
        <w:rPr>
          <w:rFonts w:ascii="HG丸ｺﾞｼｯｸM-PRO" w:eastAsia="HG丸ｺﾞｼｯｸM-PRO" w:hAnsi="HG丸ｺﾞｼｯｸM-PRO"/>
          <w:sz w:val="22"/>
        </w:rPr>
      </w:pPr>
      <w:r w:rsidRPr="008C6CDD">
        <w:rPr>
          <w:rFonts w:ascii="HG丸ｺﾞｼｯｸM-PRO" w:eastAsia="HG丸ｺﾞｼｯｸM-PRO" w:hAnsi="HG丸ｺﾞｼｯｸM-PRO" w:hint="eastAsia"/>
          <w:sz w:val="22"/>
        </w:rPr>
        <w:t>日　時　平成29年2月</w:t>
      </w:r>
      <w:r w:rsidR="00BE5073">
        <w:rPr>
          <w:rFonts w:ascii="HG丸ｺﾞｼｯｸM-PRO" w:eastAsia="HG丸ｺﾞｼｯｸM-PRO" w:hAnsi="HG丸ｺﾞｼｯｸM-PRO" w:hint="eastAsia"/>
          <w:sz w:val="22"/>
        </w:rPr>
        <w:t>20日（月）</w:t>
      </w:r>
    </w:p>
    <w:p w:rsidR="008C6CDD" w:rsidRPr="008C6CDD" w:rsidRDefault="008C6CDD" w:rsidP="008C6CDD">
      <w:pPr>
        <w:rPr>
          <w:rFonts w:ascii="HG丸ｺﾞｼｯｸM-PRO" w:eastAsia="HG丸ｺﾞｼｯｸM-PRO" w:hAnsi="HG丸ｺﾞｼｯｸM-PRO"/>
          <w:sz w:val="22"/>
        </w:rPr>
      </w:pPr>
      <w:r w:rsidRPr="008C6CDD">
        <w:rPr>
          <w:rFonts w:ascii="HG丸ｺﾞｼｯｸM-PRO" w:eastAsia="HG丸ｺﾞｼｯｸM-PRO" w:hAnsi="HG丸ｺﾞｼｯｸM-PRO" w:hint="eastAsia"/>
          <w:sz w:val="22"/>
        </w:rPr>
        <w:t>場　所　（公社）鹿児島県助産師会会館　2階</w:t>
      </w:r>
    </w:p>
    <w:p w:rsidR="008C6CDD" w:rsidRPr="008C6CDD" w:rsidRDefault="008C6CDD" w:rsidP="008C6CDD">
      <w:pPr>
        <w:rPr>
          <w:rFonts w:ascii="HG丸ｺﾞｼｯｸM-PRO" w:eastAsia="HG丸ｺﾞｼｯｸM-PRO" w:hAnsi="HG丸ｺﾞｼｯｸM-PRO"/>
          <w:sz w:val="22"/>
        </w:rPr>
      </w:pPr>
      <w:r w:rsidRPr="008C6CDD">
        <w:rPr>
          <w:rFonts w:ascii="HG丸ｺﾞｼｯｸM-PRO" w:eastAsia="HG丸ｺﾞｼｯｸM-PRO" w:hAnsi="HG丸ｺﾞｼｯｸM-PRO" w:hint="eastAsia"/>
          <w:sz w:val="22"/>
        </w:rPr>
        <w:t>料　金　￥2000/45分</w:t>
      </w:r>
    </w:p>
    <w:p w:rsidR="008C6CDD" w:rsidRPr="00BE5073" w:rsidRDefault="008C6CDD" w:rsidP="008C6CDD">
      <w:pPr>
        <w:rPr>
          <w:rStyle w:val="a3"/>
          <w:rFonts w:ascii="HG丸ｺﾞｼｯｸM-PRO" w:eastAsia="HG丸ｺﾞｼｯｸM-PRO" w:hAnsi="HG丸ｺﾞｼｯｸM-PRO" w:cs="Arial"/>
          <w:sz w:val="22"/>
          <w:u w:val="none"/>
          <w:shd w:val="clear" w:color="auto" w:fill="F7F7F7"/>
        </w:rPr>
      </w:pPr>
      <w:r w:rsidRPr="008C6CDD">
        <w:rPr>
          <w:rFonts w:ascii="HG丸ｺﾞｼｯｸM-PRO" w:eastAsia="HG丸ｺﾞｼｯｸM-PRO" w:hAnsi="HG丸ｺﾞｼｯｸM-PRO" w:hint="eastAsia"/>
          <w:sz w:val="22"/>
        </w:rPr>
        <w:t xml:space="preserve">予　約　</w:t>
      </w:r>
      <w:r w:rsidRPr="008C6CDD">
        <w:rPr>
          <w:rFonts w:ascii="ＭＳ 明朝" w:eastAsia="ＭＳ 明朝" w:hAnsi="ＭＳ 明朝" w:cs="ＭＳ 明朝" w:hint="eastAsia"/>
          <w:sz w:val="22"/>
        </w:rPr>
        <w:t>✉</w:t>
      </w:r>
      <w:r w:rsidRPr="008C6CDD">
        <w:rPr>
          <w:rFonts w:ascii="HG丸ｺﾞｼｯｸM-PRO" w:eastAsia="HG丸ｺﾞｼｯｸM-PRO" w:hAnsi="HG丸ｺﾞｼｯｸM-PRO" w:cs="HG丸ｺﾞｼｯｸM-PRO" w:hint="eastAsia"/>
          <w:sz w:val="22"/>
        </w:rPr>
        <w:t xml:space="preserve">　</w:t>
      </w:r>
      <w:hyperlink r:id="rId5" w:history="1">
        <w:r w:rsidRPr="008C6CDD">
          <w:rPr>
            <w:rStyle w:val="a3"/>
            <w:rFonts w:ascii="HG丸ｺﾞｼｯｸM-PRO" w:eastAsia="HG丸ｺﾞｼｯｸM-PRO" w:hAnsi="HG丸ｺﾞｼｯｸM-PRO" w:cs="Arial"/>
            <w:sz w:val="22"/>
            <w:shd w:val="clear" w:color="auto" w:fill="F7F7F7"/>
          </w:rPr>
          <w:t>periloss.kmw@gmail.com</w:t>
        </w:r>
      </w:hyperlink>
      <w:r w:rsidRPr="008C6CDD">
        <w:rPr>
          <w:rStyle w:val="a3"/>
          <w:rFonts w:ascii="HG丸ｺﾞｼｯｸM-PRO" w:eastAsia="HG丸ｺﾞｼｯｸM-PRO" w:hAnsi="HG丸ｺﾞｼｯｸM-PRO" w:cs="Arial" w:hint="eastAsia"/>
          <w:sz w:val="22"/>
          <w:shd w:val="clear" w:color="auto" w:fill="F7F7F7"/>
        </w:rPr>
        <w:t xml:space="preserve">　</w:t>
      </w:r>
      <w:r w:rsidRPr="00BE5073">
        <w:rPr>
          <w:rStyle w:val="a3"/>
          <w:rFonts w:ascii="HG丸ｺﾞｼｯｸM-PRO" w:eastAsia="HG丸ｺﾞｼｯｸM-PRO" w:hAnsi="HG丸ｺﾞｼｯｸM-PRO" w:cs="Arial" w:hint="eastAsia"/>
          <w:sz w:val="22"/>
          <w:u w:val="none"/>
          <w:shd w:val="clear" w:color="auto" w:fill="F7F7F7"/>
        </w:rPr>
        <w:t xml:space="preserve">　件名「</w:t>
      </w:r>
      <w:r w:rsidRPr="00BE5073">
        <w:rPr>
          <w:rFonts w:ascii="HG丸ｺﾞｼｯｸM-PRO" w:eastAsia="HG丸ｺﾞｼｯｸM-PRO" w:hAnsi="HG丸ｺﾞｼｯｸM-PRO" w:hint="eastAsia"/>
          <w:sz w:val="22"/>
        </w:rPr>
        <w:t>ペリ</w:t>
      </w:r>
      <w:r w:rsidRPr="00BE5073">
        <w:rPr>
          <w:rStyle w:val="a3"/>
          <w:rFonts w:ascii="HG丸ｺﾞｼｯｸM-PRO" w:eastAsia="HG丸ｺﾞｼｯｸM-PRO" w:hAnsi="HG丸ｺﾞｼｯｸM-PRO" w:cs="Arial" w:hint="eastAsia"/>
          <w:sz w:val="22"/>
          <w:u w:val="none"/>
          <w:shd w:val="clear" w:color="auto" w:fill="F7F7F7"/>
        </w:rPr>
        <w:t xml:space="preserve">ロス相談室」　</w:t>
      </w:r>
    </w:p>
    <w:p w:rsidR="008C6CDD" w:rsidRPr="008C6CDD" w:rsidRDefault="008C6CDD" w:rsidP="008C6CDD">
      <w:pPr>
        <w:rPr>
          <w:rStyle w:val="a3"/>
          <w:rFonts w:ascii="HG丸ｺﾞｼｯｸM-PRO" w:eastAsia="HG丸ｺﾞｼｯｸM-PRO" w:hAnsi="HG丸ｺﾞｼｯｸM-PRO" w:cs="Arial"/>
          <w:color w:val="auto"/>
          <w:sz w:val="22"/>
          <w:u w:val="none"/>
          <w:shd w:val="clear" w:color="auto" w:fill="F7F7F7"/>
        </w:rPr>
      </w:pPr>
      <w:r w:rsidRPr="008C6CDD">
        <w:rPr>
          <w:rStyle w:val="a3"/>
          <w:rFonts w:ascii="HG丸ｺﾞｼｯｸM-PRO" w:eastAsia="HG丸ｺﾞｼｯｸM-PRO" w:hAnsi="HG丸ｺﾞｼｯｸM-PRO" w:cs="Arial" w:hint="eastAsia"/>
          <w:color w:val="auto"/>
          <w:sz w:val="22"/>
          <w:u w:val="none"/>
          <w:shd w:val="clear" w:color="auto" w:fill="F7F7F7"/>
        </w:rPr>
        <w:t xml:space="preserve">　　　　完全予約制</w:t>
      </w:r>
    </w:p>
    <w:p w:rsidR="008C6CDD" w:rsidRPr="008C6CDD" w:rsidRDefault="008C6CDD" w:rsidP="008C6CDD">
      <w:pPr>
        <w:rPr>
          <w:rFonts w:ascii="HG丸ｺﾞｼｯｸM-PRO" w:eastAsia="HG丸ｺﾞｼｯｸM-PRO" w:hAnsi="HG丸ｺﾞｼｯｸM-PRO" w:cs="ＭＳ 明朝"/>
          <w:sz w:val="22"/>
        </w:rPr>
      </w:pPr>
      <w:r w:rsidRPr="008C6CDD">
        <w:rPr>
          <w:rFonts w:ascii="HG丸ｺﾞｼｯｸM-PRO" w:eastAsia="HG丸ｺﾞｼｯｸM-PRO" w:hAnsi="HG丸ｺﾞｼｯｸM-PRO" w:cs="ＭＳ 明朝" w:hint="eastAsia"/>
          <w:sz w:val="22"/>
        </w:rPr>
        <w:t>支援者　ペリネイタル・ロス助産ケアチーム</w:t>
      </w:r>
    </w:p>
    <w:p w:rsidR="000B3CFB" w:rsidRPr="008C6CDD" w:rsidRDefault="000B3CFB">
      <w:pPr>
        <w:rPr>
          <w:rFonts w:ascii="HG丸ｺﾞｼｯｸM-PRO" w:eastAsia="HG丸ｺﾞｼｯｸM-PRO" w:hAnsi="HG丸ｺﾞｼｯｸM-PRO"/>
          <w:sz w:val="22"/>
        </w:rPr>
      </w:pPr>
    </w:p>
    <w:sectPr w:rsidR="000B3CFB" w:rsidRPr="008C6C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DokChampa">
    <w:panose1 w:val="020B0604020202020204"/>
    <w:charset w:val="00"/>
    <w:family w:val="swiss"/>
    <w:pitch w:val="variable"/>
    <w:sig w:usb0="03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CDD"/>
    <w:rsid w:val="000B3CFB"/>
    <w:rsid w:val="00211C79"/>
    <w:rsid w:val="008C6CDD"/>
    <w:rsid w:val="00BA4982"/>
    <w:rsid w:val="00BE5073"/>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C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6CD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C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6C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riloss.kmw@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Owner-PC</dc:creator>
  <cp:lastModifiedBy>NEC-PCuser</cp:lastModifiedBy>
  <cp:revision>3</cp:revision>
  <dcterms:created xsi:type="dcterms:W3CDTF">2017-02-05T13:22:00Z</dcterms:created>
  <dcterms:modified xsi:type="dcterms:W3CDTF">2017-02-05T13:22:00Z</dcterms:modified>
</cp:coreProperties>
</file>